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F" w:rsidRDefault="00534D97">
      <w:bookmarkStart w:id="0" w:name="_GoBack"/>
      <w:bookmarkEnd w:id="0"/>
      <w:r>
        <w:t xml:space="preserve">May meeting agenda </w:t>
      </w:r>
    </w:p>
    <w:p w:rsidR="00534D97" w:rsidRDefault="00534D97">
      <w:r>
        <w:t xml:space="preserve">This month’s agenda will include last month’s treasurer’s report, and both March, and April meeting minutes. Both April, and May presidential releases </w:t>
      </w:r>
    </w:p>
    <w:p w:rsidR="00534D97" w:rsidRDefault="00534D97">
      <w:r>
        <w:t xml:space="preserve">Planning for this year’s state convention. Who is going to nationals virtually. I will share two articles from the February addition of the monitor.  </w:t>
      </w:r>
    </w:p>
    <w:p w:rsidR="00534D97" w:rsidRDefault="00534D97"/>
    <w:sectPr w:rsidR="00534D97" w:rsidSect="00A8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C8" w:rsidRDefault="000A2FC8" w:rsidP="00534D97">
      <w:pPr>
        <w:spacing w:after="0" w:line="240" w:lineRule="auto"/>
      </w:pPr>
      <w:r>
        <w:separator/>
      </w:r>
    </w:p>
  </w:endnote>
  <w:endnote w:type="continuationSeparator" w:id="0">
    <w:p w:rsidR="000A2FC8" w:rsidRDefault="000A2FC8" w:rsidP="0053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C8" w:rsidRDefault="000A2FC8" w:rsidP="00534D97">
      <w:pPr>
        <w:spacing w:after="0" w:line="240" w:lineRule="auto"/>
      </w:pPr>
      <w:r>
        <w:separator/>
      </w:r>
    </w:p>
  </w:footnote>
  <w:footnote w:type="continuationSeparator" w:id="0">
    <w:p w:rsidR="000A2FC8" w:rsidRDefault="000A2FC8" w:rsidP="0053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97" w:rsidRDefault="00534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97"/>
    <w:rsid w:val="000A2FC8"/>
    <w:rsid w:val="00534D97"/>
    <w:rsid w:val="00A857AF"/>
    <w:rsid w:val="00C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97"/>
  </w:style>
  <w:style w:type="paragraph" w:styleId="Footer">
    <w:name w:val="footer"/>
    <w:basedOn w:val="Normal"/>
    <w:link w:val="FooterChar"/>
    <w:uiPriority w:val="99"/>
    <w:unhideWhenUsed/>
    <w:rsid w:val="0053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97"/>
  </w:style>
  <w:style w:type="paragraph" w:styleId="Footer">
    <w:name w:val="footer"/>
    <w:basedOn w:val="Normal"/>
    <w:link w:val="FooterChar"/>
    <w:uiPriority w:val="99"/>
    <w:unhideWhenUsed/>
    <w:rsid w:val="0053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2022-04-18T17:30:00Z</dcterms:created>
  <dcterms:modified xsi:type="dcterms:W3CDTF">2022-04-18T17:38:00Z</dcterms:modified>
</cp:coreProperties>
</file>