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9F" w:rsidRDefault="00356E81">
      <w:bookmarkStart w:id="0" w:name="_GoBack"/>
      <w:bookmarkEnd w:id="0"/>
      <w:r>
        <w:t xml:space="preserve">At this year’s members seminar there was a </w:t>
      </w:r>
      <w:r w:rsidR="00E44CBA">
        <w:t>presentation</w:t>
      </w:r>
      <w:r>
        <w:t xml:space="preserve"> by view plus on </w:t>
      </w:r>
      <w:r w:rsidR="00E44CBA">
        <w:t>tactile</w:t>
      </w:r>
      <w:r>
        <w:t xml:space="preserve"> graphics. Legislatively the local affiliate of the NFB. Is still working on </w:t>
      </w:r>
      <w:r w:rsidR="00E44CBA">
        <w:t>parent’s</w:t>
      </w:r>
      <w:r>
        <w:t xml:space="preserve"> wrights</w:t>
      </w:r>
      <w:r w:rsidR="00E44CBA">
        <w:t>, as</w:t>
      </w:r>
      <w:r>
        <w:t xml:space="preserve"> well as the minimum wage and access technology including medical devices. We are looking for volunteers for this </w:t>
      </w:r>
      <w:r w:rsidR="00E44CBA">
        <w:t>year’s</w:t>
      </w:r>
      <w:r>
        <w:t xml:space="preserve"> bell </w:t>
      </w:r>
      <w:r w:rsidR="007B1634">
        <w:t>academy</w:t>
      </w:r>
      <w:r w:rsidR="00E44CBA">
        <w:t>, and</w:t>
      </w:r>
      <w:r>
        <w:t xml:space="preserve"> </w:t>
      </w:r>
      <w:r w:rsidR="00E44CBA">
        <w:t>Craig</w:t>
      </w:r>
      <w:r>
        <w:t xml:space="preserve"> cooper spoke about the purpose of bell. If members need assistance with social security contact Carla. There were swag bags given to </w:t>
      </w:r>
      <w:r w:rsidR="00E44CBA">
        <w:t>attendees</w:t>
      </w:r>
      <w:r>
        <w:t xml:space="preserve">. The </w:t>
      </w:r>
      <w:r w:rsidR="00E44CBA">
        <w:t>board</w:t>
      </w:r>
      <w:r>
        <w:t xml:space="preserve"> voted during its annual scholarship meeting to have 3 500 dollar </w:t>
      </w:r>
      <w:r w:rsidR="00E44CBA">
        <w:t>scholarships, and</w:t>
      </w:r>
      <w:r>
        <w:t xml:space="preserve"> to add additional requirements such as attending chapter meetings to receive your scholarship. </w:t>
      </w:r>
      <w:r w:rsidR="00E44CBA">
        <w:t>We are also working with the business enterprise program to help vendors, and make sure that vendors are working. Also we are working to add more blind individuals to the OCB board.  Nattily is goin</w:t>
      </w:r>
      <w:r w:rsidR="007B1634">
        <w:t xml:space="preserve">g to establish the diversity inclusion comittie and she will choose two participate in the comittie. </w:t>
      </w:r>
    </w:p>
    <w:sectPr w:rsidR="00C32B9F" w:rsidSect="00A857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B4" w:rsidRDefault="001F7DB4" w:rsidP="00356E81">
      <w:pPr>
        <w:spacing w:after="0" w:line="240" w:lineRule="auto"/>
      </w:pPr>
      <w:r>
        <w:separator/>
      </w:r>
    </w:p>
  </w:endnote>
  <w:endnote w:type="continuationSeparator" w:id="0">
    <w:p w:rsidR="001F7DB4" w:rsidRDefault="001F7DB4" w:rsidP="0035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34" w:rsidRDefault="007B1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34" w:rsidRDefault="007B16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34" w:rsidRDefault="007B1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B4" w:rsidRDefault="001F7DB4" w:rsidP="00356E81">
      <w:pPr>
        <w:spacing w:after="0" w:line="240" w:lineRule="auto"/>
      </w:pPr>
      <w:r>
        <w:separator/>
      </w:r>
    </w:p>
  </w:footnote>
  <w:footnote w:type="continuationSeparator" w:id="0">
    <w:p w:rsidR="001F7DB4" w:rsidRDefault="001F7DB4" w:rsidP="00356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34" w:rsidRDefault="007B1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34" w:rsidRDefault="007B16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34" w:rsidRDefault="007B16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81"/>
    <w:rsid w:val="001F7DB4"/>
    <w:rsid w:val="00356E81"/>
    <w:rsid w:val="007B1634"/>
    <w:rsid w:val="00A857AF"/>
    <w:rsid w:val="00C32B9F"/>
    <w:rsid w:val="00E4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81"/>
  </w:style>
  <w:style w:type="paragraph" w:styleId="Footer">
    <w:name w:val="footer"/>
    <w:basedOn w:val="Normal"/>
    <w:link w:val="FooterChar"/>
    <w:uiPriority w:val="99"/>
    <w:unhideWhenUsed/>
    <w:rsid w:val="00356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81"/>
  </w:style>
  <w:style w:type="paragraph" w:styleId="Footer">
    <w:name w:val="footer"/>
    <w:basedOn w:val="Normal"/>
    <w:link w:val="FooterChar"/>
    <w:uiPriority w:val="99"/>
    <w:unhideWhenUsed/>
    <w:rsid w:val="00356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1</cp:revision>
  <dcterms:created xsi:type="dcterms:W3CDTF">2022-03-07T16:36:00Z</dcterms:created>
  <dcterms:modified xsi:type="dcterms:W3CDTF">2022-03-07T17:02:00Z</dcterms:modified>
</cp:coreProperties>
</file>